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4C" w:rsidRPr="00732965" w:rsidRDefault="009B124C" w:rsidP="009B12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96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07AF840" wp14:editId="18927DDA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124C" w:rsidRPr="00732965" w:rsidRDefault="009B124C" w:rsidP="009B12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9B124C" w:rsidRPr="00732965" w:rsidRDefault="009B124C" w:rsidP="009B12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B124C" w:rsidRPr="00732965" w:rsidRDefault="009B124C" w:rsidP="009B12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24C" w:rsidRPr="009B124C" w:rsidRDefault="009B124C" w:rsidP="009B12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24C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9B124C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.08.2014 г.</w:t>
      </w:r>
      <w:r w:rsidRPr="009B12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12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proofErr w:type="gramStart"/>
      <w:r w:rsidRPr="009B12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B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Михайловка                    </w:t>
      </w:r>
      <w:r w:rsidRPr="009B124C">
        <w:rPr>
          <w:rFonts w:ascii="Times New Roman" w:eastAsia="Times New Roman" w:hAnsi="Times New Roman" w:cs="Times New Roman"/>
          <w:sz w:val="28"/>
          <w:szCs w:val="28"/>
          <w:lang w:eastAsia="ru-RU"/>
        </w:rPr>
        <w:t>382/79</w:t>
      </w:r>
    </w:p>
    <w:p w:rsidR="001855F1" w:rsidRDefault="001855F1" w:rsidP="009B124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 назначении </w:t>
      </w:r>
      <w:r w:rsidR="009B124C" w:rsidRPr="0073296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председателей</w:t>
      </w:r>
    </w:p>
    <w:p w:rsidR="009B124C" w:rsidRPr="00732965" w:rsidRDefault="001855F1" w:rsidP="009B124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участковых комиссий</w:t>
      </w:r>
      <w:r w:rsidR="009B124C" w:rsidRPr="0073296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</w:p>
    <w:p w:rsidR="009B124C" w:rsidRPr="00732965" w:rsidRDefault="001855F1" w:rsidP="009B1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избирательных участков № 1701,№1702</w:t>
      </w:r>
      <w:r w:rsidR="009B124C" w:rsidRPr="0073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124C" w:rsidRPr="00732965" w:rsidRDefault="009B124C" w:rsidP="009B1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24C" w:rsidRPr="00732965" w:rsidRDefault="00B900CA" w:rsidP="009B12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8 статьи</w:t>
      </w:r>
      <w:r w:rsidRPr="0073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Избирательного кодекса Приморского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2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 территориальной избирательной ком</w:t>
      </w:r>
      <w:r w:rsidR="009B124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иссии Михайловского района от 26.08.2014 года № 374/79 « Об освобождении председателей  комиссий избирательных  участков № 1701</w:t>
      </w:r>
      <w:r w:rsidR="001855F1">
        <w:rPr>
          <w:rFonts w:ascii="Times New Roman" w:eastAsia="Times New Roman" w:hAnsi="Times New Roman" w:cs="Times New Roman"/>
          <w:sz w:val="28"/>
          <w:szCs w:val="28"/>
          <w:lang w:eastAsia="ru-RU"/>
        </w:rPr>
        <w:t>, №1702 от обязанностей  председателей комиссий»</w:t>
      </w:r>
      <w:r w:rsidR="009B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B124C" w:rsidRPr="007329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 Михайловского района</w:t>
      </w:r>
    </w:p>
    <w:p w:rsidR="009B124C" w:rsidRPr="00732965" w:rsidRDefault="009B124C" w:rsidP="009B124C">
      <w:pPr>
        <w:tabs>
          <w:tab w:val="left" w:pos="2410"/>
          <w:tab w:val="left" w:pos="2977"/>
          <w:tab w:val="left" w:pos="8647"/>
        </w:tabs>
        <w:spacing w:after="0" w:line="360" w:lineRule="auto"/>
        <w:ind w:right="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B900CA" w:rsidRDefault="00B900CA" w:rsidP="009B124C">
      <w:pPr>
        <w:tabs>
          <w:tab w:val="left" w:pos="2410"/>
          <w:tab w:val="left" w:pos="2977"/>
          <w:tab w:val="left" w:pos="8647"/>
        </w:tabs>
        <w:spacing w:after="0" w:line="360" w:lineRule="auto"/>
        <w:ind w:right="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председателями участковых  комиссий избирательных участков:</w:t>
      </w:r>
    </w:p>
    <w:p w:rsidR="00B900CA" w:rsidRDefault="00B900CA" w:rsidP="009B124C">
      <w:pPr>
        <w:tabs>
          <w:tab w:val="left" w:pos="2410"/>
          <w:tab w:val="left" w:pos="2977"/>
          <w:tab w:val="left" w:pos="8647"/>
        </w:tabs>
        <w:spacing w:after="0" w:line="360" w:lineRule="auto"/>
        <w:ind w:right="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№1701</w:t>
      </w:r>
      <w:r w:rsidR="009B124C" w:rsidRPr="0073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Шайдурову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Татьяну Анатольевну, 1958 года рождения, образование среднее специальное, старшего специалиста бюджетного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управления финансов администрации Михайловского муниципального района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527E" w:rsidRDefault="00EF6344" w:rsidP="009B124C">
      <w:pPr>
        <w:tabs>
          <w:tab w:val="left" w:pos="2410"/>
          <w:tab w:val="left" w:pos="2977"/>
          <w:tab w:val="left" w:pos="8647"/>
        </w:tabs>
        <w:spacing w:after="0" w:line="360" w:lineRule="auto"/>
        <w:ind w:right="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№</w:t>
      </w:r>
      <w:r w:rsidR="00B90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1702 – </w:t>
      </w:r>
      <w:proofErr w:type="spellStart"/>
      <w:r w:rsidR="00B900C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Крахмилец</w:t>
      </w:r>
      <w:proofErr w:type="spellEnd"/>
      <w:r w:rsidR="00B90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Наталью Валерьевну,</w:t>
      </w:r>
      <w:r w:rsidR="00DB5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1976 года рождения, образование высшее,  заместителя директора муниципального образовательного бюджетного учреждения дошкольного образования детей «Детская  </w:t>
      </w:r>
      <w:proofErr w:type="spellStart"/>
      <w:r w:rsidR="00DB527E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юношеско</w:t>
      </w:r>
      <w:proofErr w:type="spellEnd"/>
      <w:r w:rsidR="00DB5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-спортивная  школа» </w:t>
      </w:r>
      <w:proofErr w:type="gramStart"/>
      <w:r w:rsidR="00DB5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DB527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Михайловка.</w:t>
      </w:r>
    </w:p>
    <w:p w:rsidR="009B124C" w:rsidRPr="00732965" w:rsidRDefault="009B124C" w:rsidP="009B124C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965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Направить на</w:t>
      </w:r>
      <w:r w:rsidR="00DB5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стоящее решение в участковые </w:t>
      </w:r>
      <w:r w:rsidRPr="0073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</w:t>
      </w:r>
      <w:r w:rsidR="00EF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избирательных участков </w:t>
      </w:r>
      <w:r w:rsidR="00DB5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№1701, № 1702 </w:t>
      </w:r>
      <w:bookmarkStart w:id="0" w:name="_GoBack"/>
      <w:bookmarkEnd w:id="0"/>
      <w:r w:rsidR="00DB5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сведения и ознакомления</w:t>
      </w:r>
      <w:r w:rsidR="00EF6344" w:rsidRPr="00EF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Т.А.   </w:t>
      </w:r>
      <w:proofErr w:type="spellStart"/>
      <w:r w:rsidR="00EF634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Шайдуровой</w:t>
      </w:r>
      <w:proofErr w:type="spellEnd"/>
      <w:r w:rsidR="00EF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5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</w:t>
      </w:r>
      <w:proofErr w:type="spellStart"/>
      <w:r w:rsidR="00DB527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Крахмилец</w:t>
      </w:r>
      <w:proofErr w:type="spellEnd"/>
      <w:proofErr w:type="gramStart"/>
      <w:r w:rsidR="00DB5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3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124C" w:rsidRDefault="009B124C" w:rsidP="009B124C">
      <w:pPr>
        <w:spacing w:after="0" w:line="36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 w:rsidRPr="00732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73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Михайловского района.</w:t>
      </w:r>
    </w:p>
    <w:p w:rsidR="009B124C" w:rsidRPr="00732965" w:rsidRDefault="009B124C" w:rsidP="009B124C">
      <w:pPr>
        <w:spacing w:after="0" w:line="36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24C" w:rsidRDefault="009B124C" w:rsidP="009B1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                                                             Н.С. Горбачева</w:t>
      </w:r>
    </w:p>
    <w:p w:rsidR="00EF6344" w:rsidRPr="00732965" w:rsidRDefault="00EF6344" w:rsidP="009B1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24C" w:rsidRPr="00732965" w:rsidRDefault="009B124C" w:rsidP="009B1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Pr="00732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2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2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29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Г.В. Никитина</w:t>
      </w:r>
    </w:p>
    <w:sectPr w:rsidR="009B124C" w:rsidRPr="00732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4C"/>
    <w:rsid w:val="0013374D"/>
    <w:rsid w:val="001855F1"/>
    <w:rsid w:val="009B124C"/>
    <w:rsid w:val="00B900CA"/>
    <w:rsid w:val="00DB527E"/>
    <w:rsid w:val="00E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dcterms:created xsi:type="dcterms:W3CDTF">2014-08-27T01:13:00Z</dcterms:created>
  <dcterms:modified xsi:type="dcterms:W3CDTF">2014-08-27T01:56:00Z</dcterms:modified>
</cp:coreProperties>
</file>